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CBE5" w14:textId="77777777" w:rsidR="00DA1F50" w:rsidRDefault="00DA1F50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</w:p>
    <w:p w14:paraId="3B95C5B1" w14:textId="77777777" w:rsidR="00DA1F50" w:rsidRDefault="00EF0EA6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REGULAMIN</w:t>
      </w:r>
    </w:p>
    <w:p w14:paraId="7BCDE54C" w14:textId="43BFC2D3" w:rsidR="00DA1F50" w:rsidRDefault="00EF0EA6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XXI</w:t>
      </w:r>
      <w:r w:rsidR="00FB261D">
        <w:rPr>
          <w:rFonts w:ascii="Calibri" w:hAnsi="Calibri" w:cs="Calibri"/>
          <w:b/>
          <w:sz w:val="22"/>
          <w:szCs w:val="22"/>
        </w:rPr>
        <w:t>I</w:t>
      </w:r>
      <w:r>
        <w:rPr>
          <w:rFonts w:ascii="Calibri" w:hAnsi="Calibri" w:cs="Calibri"/>
          <w:b/>
          <w:sz w:val="22"/>
          <w:szCs w:val="22"/>
        </w:rPr>
        <w:t xml:space="preserve"> Turnieju Zespołów Ludowych im. Mariana Cieśli</w:t>
      </w:r>
    </w:p>
    <w:p w14:paraId="24E2982F" w14:textId="77777777" w:rsidR="00DA1F50" w:rsidRDefault="00EF0EA6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„Jak ze </w:t>
      </w:r>
      <w:proofErr w:type="spellStart"/>
      <w:r>
        <w:rPr>
          <w:rFonts w:ascii="Calibri" w:hAnsi="Calibri" w:cs="Calibri"/>
          <w:b/>
          <w:sz w:val="22"/>
          <w:szCs w:val="22"/>
        </w:rPr>
        <w:t>Susca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powandruje</w:t>
      </w:r>
      <w:proofErr w:type="spellEnd"/>
      <w:r>
        <w:rPr>
          <w:rFonts w:ascii="Calibri" w:hAnsi="Calibri" w:cs="Calibri"/>
          <w:b/>
          <w:sz w:val="22"/>
          <w:szCs w:val="22"/>
        </w:rPr>
        <w:t>”</w:t>
      </w:r>
    </w:p>
    <w:p w14:paraId="23F51B6B" w14:textId="3C953930" w:rsidR="00DA1F50" w:rsidRDefault="00EF0EA6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Suszec 202</w:t>
      </w:r>
      <w:r w:rsidR="00FB261D">
        <w:rPr>
          <w:rFonts w:ascii="Calibri" w:hAnsi="Calibri" w:cs="Calibri"/>
          <w:sz w:val="22"/>
          <w:szCs w:val="22"/>
        </w:rPr>
        <w:t>6</w:t>
      </w:r>
    </w:p>
    <w:p w14:paraId="0D299145" w14:textId="77777777" w:rsidR="00DA1F50" w:rsidRDefault="00DA1F50">
      <w:pPr>
        <w:pStyle w:val="Standard"/>
        <w:jc w:val="center"/>
        <w:rPr>
          <w:rFonts w:ascii="Calibri" w:hAnsi="Calibri" w:cs="Calibri"/>
          <w:sz w:val="22"/>
          <w:szCs w:val="22"/>
        </w:rPr>
      </w:pPr>
    </w:p>
    <w:p w14:paraId="0EB6BCCA" w14:textId="77777777" w:rsidR="00DA1F50" w:rsidRDefault="00DA1F50">
      <w:pPr>
        <w:pStyle w:val="Standard"/>
        <w:jc w:val="center"/>
        <w:rPr>
          <w:rFonts w:ascii="Calibri" w:hAnsi="Calibri" w:cs="Calibri"/>
          <w:sz w:val="22"/>
          <w:szCs w:val="22"/>
        </w:rPr>
      </w:pPr>
    </w:p>
    <w:p w14:paraId="1375581E" w14:textId="77777777" w:rsidR="00DA1F50" w:rsidRDefault="00DA1F50">
      <w:pPr>
        <w:pStyle w:val="Standard"/>
        <w:jc w:val="center"/>
        <w:rPr>
          <w:rFonts w:ascii="Calibri" w:hAnsi="Calibri" w:cs="Calibri"/>
          <w:sz w:val="22"/>
          <w:szCs w:val="22"/>
        </w:rPr>
      </w:pPr>
    </w:p>
    <w:p w14:paraId="17C23C5C" w14:textId="77777777" w:rsidR="00DA1F50" w:rsidRDefault="00EF0EA6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Organizator: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  <w:t>Gminny Ośrodek Kultury w Suszcu</w:t>
      </w:r>
    </w:p>
    <w:p w14:paraId="11925783" w14:textId="0C8E724F" w:rsidR="00DA1F50" w:rsidRDefault="00EF0EA6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Termin: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FB261D">
        <w:rPr>
          <w:rFonts w:ascii="Calibri" w:hAnsi="Calibri" w:cs="Calibri"/>
          <w:sz w:val="22"/>
          <w:szCs w:val="22"/>
        </w:rPr>
        <w:t>7 listopada</w:t>
      </w:r>
      <w:r>
        <w:rPr>
          <w:rFonts w:ascii="Calibri" w:hAnsi="Calibri" w:cs="Calibri"/>
          <w:sz w:val="22"/>
          <w:szCs w:val="22"/>
        </w:rPr>
        <w:t xml:space="preserve"> 202</w:t>
      </w:r>
      <w:r w:rsidR="00FB261D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r., godz. 15:00</w:t>
      </w:r>
    </w:p>
    <w:p w14:paraId="3633F802" w14:textId="77777777" w:rsidR="00DA1F50" w:rsidRDefault="00EF0EA6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Miejsce:</w:t>
      </w:r>
      <w:r>
        <w:rPr>
          <w:rFonts w:ascii="Calibri" w:hAnsi="Calibri" w:cs="Calibri"/>
          <w:sz w:val="22"/>
          <w:szCs w:val="22"/>
        </w:rPr>
        <w:tab/>
        <w:t>Gminny Ośrodek Kultury w Suszcu, ul. Ogrodowa 22, 43-267 Suszec</w:t>
      </w:r>
    </w:p>
    <w:p w14:paraId="02BE4025" w14:textId="676B046E" w:rsidR="00DA1F50" w:rsidRDefault="00EF0EA6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Kontakt: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  <w:t xml:space="preserve">tel. 32 212 44 91 wew. 21, e-mail: </w:t>
      </w:r>
      <w:r w:rsidR="00FB261D">
        <w:rPr>
          <w:rFonts w:ascii="Calibri" w:hAnsi="Calibri" w:cs="Calibri"/>
          <w:sz w:val="22"/>
          <w:szCs w:val="22"/>
        </w:rPr>
        <w:t>zofia</w:t>
      </w:r>
      <w:r>
        <w:rPr>
          <w:rFonts w:ascii="Calibri" w:hAnsi="Calibri" w:cs="Calibri"/>
          <w:sz w:val="22"/>
          <w:szCs w:val="22"/>
        </w:rPr>
        <w:t>@kulturasuszec.pl</w:t>
      </w:r>
    </w:p>
    <w:p w14:paraId="57AF6FA1" w14:textId="77777777" w:rsidR="00DA1F50" w:rsidRDefault="00DA1F50">
      <w:pPr>
        <w:pStyle w:val="Standard"/>
        <w:rPr>
          <w:rFonts w:ascii="Calibri" w:hAnsi="Calibri" w:cs="Calibri"/>
          <w:sz w:val="22"/>
          <w:szCs w:val="22"/>
        </w:rPr>
      </w:pPr>
    </w:p>
    <w:p w14:paraId="005A696F" w14:textId="77777777" w:rsidR="00DA1F50" w:rsidRDefault="00DA1F50">
      <w:pPr>
        <w:pStyle w:val="Standard"/>
        <w:rPr>
          <w:rFonts w:ascii="Calibri" w:hAnsi="Calibri" w:cs="Calibri"/>
          <w:sz w:val="22"/>
          <w:szCs w:val="22"/>
        </w:rPr>
      </w:pPr>
    </w:p>
    <w:p w14:paraId="278B67B2" w14:textId="77777777" w:rsidR="00DA1F50" w:rsidRDefault="00DA1F50">
      <w:pPr>
        <w:pStyle w:val="Standard"/>
        <w:rPr>
          <w:rFonts w:ascii="Calibri" w:hAnsi="Calibri" w:cs="Calibri"/>
          <w:sz w:val="22"/>
          <w:szCs w:val="22"/>
        </w:rPr>
      </w:pPr>
    </w:p>
    <w:p w14:paraId="2A15DD20" w14:textId="77777777" w:rsidR="00DA1F50" w:rsidRDefault="00EF0EA6">
      <w:pPr>
        <w:pStyle w:val="Standard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Cele:</w:t>
      </w:r>
    </w:p>
    <w:p w14:paraId="23D0E51A" w14:textId="77777777" w:rsidR="00DA1F50" w:rsidRDefault="00EF0EA6">
      <w:pPr>
        <w:pStyle w:val="Standard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propagowanie pieśni ludowych różnych regionów, w tym pieśni ludowych Ziemi Pszczyńskiej, zebranych i zapisanych przez Mariana Cieślę, wydanych w śpiewniku „Koło mego </w:t>
      </w:r>
      <w:proofErr w:type="spellStart"/>
      <w:r>
        <w:rPr>
          <w:rFonts w:ascii="Calibri" w:hAnsi="Calibri" w:cs="Calibri"/>
          <w:sz w:val="22"/>
          <w:szCs w:val="22"/>
        </w:rPr>
        <w:t>łokiyneczka</w:t>
      </w:r>
      <w:proofErr w:type="spellEnd"/>
      <w:r>
        <w:rPr>
          <w:rFonts w:ascii="Calibri" w:hAnsi="Calibri" w:cs="Calibri"/>
          <w:sz w:val="22"/>
          <w:szCs w:val="22"/>
        </w:rPr>
        <w:t>. Pieśni ludowe Ziemi Pszczyńskiej ze zbiorów rękopiśmiennych Mariana Cieśli” pod red. Joanny Glenc</w:t>
      </w:r>
      <w:r>
        <w:rPr>
          <w:rStyle w:val="Zakotwiczenieprzypisudolnego"/>
          <w:rFonts w:ascii="Calibri" w:hAnsi="Calibri" w:cs="Calibri"/>
          <w:sz w:val="22"/>
          <w:szCs w:val="22"/>
        </w:rPr>
        <w:footnoteReference w:id="1"/>
      </w:r>
      <w:r>
        <w:rPr>
          <w:rStyle w:val="Odwoaniedokomentarza"/>
        </w:rPr>
        <w:t xml:space="preserve">. </w:t>
      </w:r>
    </w:p>
    <w:p w14:paraId="1FF1CD12" w14:textId="77777777" w:rsidR="00DA1F50" w:rsidRDefault="00EF0EA6">
      <w:pPr>
        <w:pStyle w:val="Standard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zwiększenie i ułatwienie dostępu do uczestnictwa w kulturze,</w:t>
      </w:r>
    </w:p>
    <w:p w14:paraId="1A54EEFA" w14:textId="77777777" w:rsidR="00DA1F50" w:rsidRDefault="00EF0EA6">
      <w:pPr>
        <w:pStyle w:val="Standard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poszukiwanie atrakcyjnych sposobów upowszechniania treści kulturowych,</w:t>
      </w:r>
    </w:p>
    <w:p w14:paraId="4760B294" w14:textId="77777777" w:rsidR="00DA1F50" w:rsidRDefault="00EF0EA6">
      <w:pPr>
        <w:pStyle w:val="Standard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upowszechnianie tradycji amatorskiego ruchu artystycznego jako ważnego czynnika</w:t>
      </w:r>
    </w:p>
    <w:p w14:paraId="63AFB5B9" w14:textId="77777777" w:rsidR="00DA1F50" w:rsidRDefault="00EF0EA6">
      <w:pPr>
        <w:pStyle w:val="Standard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kulturotwórczego, czerpiącego inspiracje z różnorodności kulturowej regionu,</w:t>
      </w:r>
    </w:p>
    <w:p w14:paraId="66DB71DE" w14:textId="77777777" w:rsidR="00DA1F50" w:rsidRDefault="00EF0EA6">
      <w:pPr>
        <w:pStyle w:val="Standard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wzrost poziomu wykonawczego amatorskich zespołów ludowych i śpiewaczych.</w:t>
      </w:r>
    </w:p>
    <w:p w14:paraId="0BAC2E90" w14:textId="77777777" w:rsidR="00DA1F50" w:rsidRDefault="00DA1F50">
      <w:pPr>
        <w:pStyle w:val="Standard"/>
        <w:rPr>
          <w:rFonts w:ascii="Calibri" w:hAnsi="Calibri" w:cs="Calibri"/>
          <w:sz w:val="22"/>
          <w:szCs w:val="22"/>
        </w:rPr>
      </w:pPr>
    </w:p>
    <w:p w14:paraId="678306C7" w14:textId="77777777" w:rsidR="00DA1F50" w:rsidRDefault="00EF0EA6">
      <w:pPr>
        <w:pStyle w:val="Standard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Zasady turnieju:</w:t>
      </w:r>
    </w:p>
    <w:p w14:paraId="28A7F08A" w14:textId="77777777" w:rsidR="00DA1F50" w:rsidRDefault="00DA1F50">
      <w:pPr>
        <w:pStyle w:val="Standard"/>
        <w:rPr>
          <w:rFonts w:ascii="Calibri" w:hAnsi="Calibri" w:cs="Calibri"/>
          <w:b/>
          <w:color w:val="FF0000"/>
          <w:sz w:val="22"/>
          <w:szCs w:val="22"/>
        </w:rPr>
      </w:pPr>
    </w:p>
    <w:p w14:paraId="4DC3955B" w14:textId="77777777" w:rsidR="00DA1F50" w:rsidRDefault="00EF0EA6">
      <w:pPr>
        <w:pStyle w:val="Standard"/>
        <w:numPr>
          <w:ilvl w:val="0"/>
          <w:numId w:val="2"/>
        </w:numPr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Turniej ma charakter jednoetapowego konkursu i </w:t>
      </w:r>
      <w:r>
        <w:rPr>
          <w:rStyle w:val="Odwoaniedokomentarza"/>
          <w:rFonts w:ascii="Calibri" w:hAnsi="Calibri" w:cs="Calibri"/>
          <w:sz w:val="22"/>
          <w:szCs w:val="22"/>
        </w:rPr>
        <w:t>jednocześnie m</w:t>
      </w:r>
      <w:r>
        <w:rPr>
          <w:rFonts w:ascii="Calibri" w:hAnsi="Calibri" w:cs="Calibri"/>
          <w:sz w:val="22"/>
          <w:szCs w:val="22"/>
        </w:rPr>
        <w:t xml:space="preserve">a charakter wspólnej biesiady. </w:t>
      </w:r>
      <w:r>
        <w:rPr>
          <w:rFonts w:ascii="Calibri" w:hAnsi="Calibri" w:cs="Calibri"/>
          <w:sz w:val="22"/>
          <w:szCs w:val="22"/>
        </w:rPr>
        <w:br/>
      </w:r>
    </w:p>
    <w:p w14:paraId="634598E0" w14:textId="77777777" w:rsidR="00DA1F50" w:rsidRDefault="00EF0EA6">
      <w:pPr>
        <w:pStyle w:val="Standard"/>
        <w:numPr>
          <w:ilvl w:val="0"/>
          <w:numId w:val="6"/>
        </w:numPr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Tradycyjnym elementem turnieju jest wspólne odśpiewanie przez wszystkie zespoły hymnu</w:t>
      </w:r>
      <w:r>
        <w:rPr>
          <w:rStyle w:val="Odwoaniedokomentarza"/>
        </w:rPr>
        <w:t xml:space="preserve"> </w:t>
      </w:r>
      <w:r>
        <w:rPr>
          <w:rStyle w:val="Odwoaniedokomentarza"/>
          <w:rFonts w:ascii="Calibri" w:hAnsi="Calibri" w:cs="Calibri"/>
          <w:sz w:val="22"/>
          <w:szCs w:val="22"/>
        </w:rPr>
        <w:t xml:space="preserve">turnieju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„Jak ze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Susca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powandruje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 xml:space="preserve">”, którego tekst oraz zapis nutowy znajdują się w zał. 2. Dostępne są one również w zeszycie 3 zbiorów pieśni Mariana Cieśli „Koło mego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łokiyneczka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 xml:space="preserve">” i na stronie kulturasuszec.pl. </w:t>
      </w:r>
    </w:p>
    <w:p w14:paraId="0006BAE5" w14:textId="77777777" w:rsidR="00DA1F50" w:rsidRDefault="00DA1F50">
      <w:pPr>
        <w:pStyle w:val="Standard"/>
        <w:ind w:left="360"/>
        <w:jc w:val="both"/>
        <w:rPr>
          <w:rFonts w:ascii="Calibri" w:hAnsi="Calibri" w:cs="Calibri"/>
          <w:sz w:val="22"/>
          <w:szCs w:val="22"/>
        </w:rPr>
      </w:pPr>
    </w:p>
    <w:p w14:paraId="1D3C9DCA" w14:textId="77777777" w:rsidR="00DA1F50" w:rsidRDefault="00EF0EA6">
      <w:pPr>
        <w:pStyle w:val="Standard"/>
        <w:numPr>
          <w:ilvl w:val="0"/>
          <w:numId w:val="6"/>
        </w:num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turnieju mogą wziąć udział amatorskie zespoły ludowe i śpiewacze z woj. śląskiego.</w:t>
      </w:r>
    </w:p>
    <w:p w14:paraId="397E0382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2597163" w14:textId="77777777" w:rsidR="00DA1F50" w:rsidRDefault="00EF0EA6">
      <w:pPr>
        <w:pStyle w:val="Standard"/>
        <w:numPr>
          <w:ilvl w:val="0"/>
          <w:numId w:val="7"/>
        </w:numPr>
        <w:jc w:val="both"/>
        <w:rPr>
          <w:rStyle w:val="Odwoaniedokomentarza"/>
          <w:rFonts w:ascii="Calibri" w:hAnsi="Calibri" w:cs="Calibri"/>
          <w:sz w:val="22"/>
          <w:szCs w:val="22"/>
        </w:rPr>
      </w:pPr>
      <w:r>
        <w:rPr>
          <w:rStyle w:val="Odwoaniedokomentarza"/>
          <w:rFonts w:ascii="Calibri" w:hAnsi="Calibri" w:cs="Calibri"/>
          <w:sz w:val="22"/>
          <w:szCs w:val="22"/>
        </w:rPr>
        <w:t xml:space="preserve">Maksymalny czas występu zespołu wynosi 10 minut (z wejściem i zejściem ze sceny). </w:t>
      </w:r>
    </w:p>
    <w:p w14:paraId="2C5FB0AB" w14:textId="77777777" w:rsidR="00DA1F50" w:rsidRDefault="00DA1F50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</w:p>
    <w:p w14:paraId="6E095175" w14:textId="77777777" w:rsidR="00DA1F50" w:rsidRDefault="00EF0EA6">
      <w:pPr>
        <w:pStyle w:val="Standard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Każdy zespół w ramach występu prezentuje 3 utwory: </w:t>
      </w:r>
    </w:p>
    <w:p w14:paraId="7686DE53" w14:textId="0E6D80AB" w:rsidR="00DA1F50" w:rsidRDefault="00EF0EA6">
      <w:pPr>
        <w:pStyle w:val="Standard"/>
        <w:numPr>
          <w:ilvl w:val="0"/>
          <w:numId w:val="3"/>
        </w:numPr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pierwszy należący do kategorii pieśni powszechnych z zeszytu </w:t>
      </w:r>
      <w:r w:rsidR="00D766CA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śpiewnika „Koło mego </w:t>
      </w:r>
      <w:proofErr w:type="spellStart"/>
      <w:r>
        <w:rPr>
          <w:rFonts w:ascii="Calibri" w:hAnsi="Calibri" w:cs="Calibri"/>
          <w:sz w:val="22"/>
          <w:szCs w:val="22"/>
        </w:rPr>
        <w:t>łokiyneczka</w:t>
      </w:r>
      <w:proofErr w:type="spellEnd"/>
      <w:r>
        <w:rPr>
          <w:rFonts w:ascii="Calibri" w:hAnsi="Calibri" w:cs="Calibri"/>
          <w:sz w:val="22"/>
          <w:szCs w:val="22"/>
        </w:rPr>
        <w:t>”, wybrany utwór nie był do tej pory wykonywany przez dany zespół podczas Turnieju Zespołów Ludowych;</w:t>
      </w:r>
    </w:p>
    <w:p w14:paraId="2F0C1ADA" w14:textId="77777777" w:rsidR="00DA1F50" w:rsidRDefault="00EF0EA6">
      <w:pPr>
        <w:pStyle w:val="Standard"/>
        <w:numPr>
          <w:ilvl w:val="0"/>
          <w:numId w:val="3"/>
        </w:numPr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drugi i trzeci – dowolnie wybrana pieśń ludowa (może być również spoza śpiewnika „Koło mego </w:t>
      </w:r>
      <w:proofErr w:type="spellStart"/>
      <w:r>
        <w:rPr>
          <w:rFonts w:ascii="Calibri" w:hAnsi="Calibri" w:cs="Calibri"/>
          <w:sz w:val="22"/>
          <w:szCs w:val="22"/>
        </w:rPr>
        <w:t>łokiyneczka</w:t>
      </w:r>
      <w:proofErr w:type="spellEnd"/>
      <w:r>
        <w:rPr>
          <w:rFonts w:ascii="Calibri" w:hAnsi="Calibri" w:cs="Calibri"/>
          <w:sz w:val="22"/>
          <w:szCs w:val="22"/>
        </w:rPr>
        <w:t xml:space="preserve">”), do tej pory nie wykonywana przez dany zespół podczas poprzednich edycji Turnieju Zespołów Ludowych im. Mariana Cieśli „Jak ze </w:t>
      </w:r>
      <w:proofErr w:type="spellStart"/>
      <w:r>
        <w:rPr>
          <w:rFonts w:ascii="Calibri" w:hAnsi="Calibri" w:cs="Calibri"/>
          <w:sz w:val="22"/>
          <w:szCs w:val="22"/>
        </w:rPr>
        <w:t>Susca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powandruje</w:t>
      </w:r>
      <w:proofErr w:type="spellEnd"/>
      <w:r>
        <w:rPr>
          <w:rFonts w:ascii="Calibri" w:hAnsi="Calibri" w:cs="Calibri"/>
          <w:sz w:val="22"/>
          <w:szCs w:val="22"/>
        </w:rPr>
        <w:t>”</w:t>
      </w:r>
    </w:p>
    <w:p w14:paraId="7E6EEB0B" w14:textId="77777777" w:rsidR="00DA1F50" w:rsidRDefault="00DA1F50">
      <w:pPr>
        <w:pStyle w:val="Standard"/>
        <w:jc w:val="center"/>
        <w:rPr>
          <w:rFonts w:ascii="Calibri" w:hAnsi="Calibri" w:cs="Calibri"/>
          <w:sz w:val="22"/>
          <w:szCs w:val="22"/>
        </w:rPr>
      </w:pPr>
    </w:p>
    <w:p w14:paraId="003BFAA3" w14:textId="2B8D8C01" w:rsidR="00DA1F50" w:rsidRDefault="00EF0EA6">
      <w:pPr>
        <w:pStyle w:val="Akapitzlist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lastRenderedPageBreak/>
        <w:t xml:space="preserve">Wybrane utwory zgłasza się </w:t>
      </w:r>
      <w:r w:rsidR="00D766CA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rganizatorowi poprzez wpisanie ich w wyznaczonym miejscu na karcie zgłoszenia (zał. 1 do regulaminu). Uwaga! O możliwości wykonania pieśni decyduje kolejność zgłoszenia - w przypadku wybrania pieśni zgłoszonej wcześniej przez inny zespół będzie należało wybrać inną pieśń. </w:t>
      </w:r>
    </w:p>
    <w:p w14:paraId="180AF996" w14:textId="77777777" w:rsidR="00DA1F50" w:rsidRDefault="00DA1F50">
      <w:pPr>
        <w:jc w:val="both"/>
        <w:rPr>
          <w:rFonts w:ascii="Calibri" w:hAnsi="Calibri" w:cs="Calibri"/>
          <w:sz w:val="22"/>
          <w:szCs w:val="22"/>
        </w:rPr>
      </w:pPr>
    </w:p>
    <w:p w14:paraId="7815B613" w14:textId="77777777" w:rsidR="00DA1F50" w:rsidRDefault="00EF0EA6">
      <w:pPr>
        <w:pStyle w:val="Standard"/>
        <w:numPr>
          <w:ilvl w:val="0"/>
          <w:numId w:val="8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Zespoły śpiewacze „</w:t>
      </w:r>
      <w:proofErr w:type="spellStart"/>
      <w:r>
        <w:rPr>
          <w:rFonts w:ascii="Calibri" w:hAnsi="Calibri" w:cs="Calibri"/>
          <w:sz w:val="22"/>
          <w:szCs w:val="22"/>
        </w:rPr>
        <w:t>Radostowianki</w:t>
      </w:r>
      <w:proofErr w:type="spellEnd"/>
      <w:r>
        <w:rPr>
          <w:rFonts w:ascii="Calibri" w:hAnsi="Calibri" w:cs="Calibri"/>
          <w:sz w:val="22"/>
          <w:szCs w:val="22"/>
        </w:rPr>
        <w:t>”, „</w:t>
      </w:r>
      <w:proofErr w:type="spellStart"/>
      <w:r>
        <w:rPr>
          <w:rFonts w:ascii="Calibri" w:hAnsi="Calibri" w:cs="Calibri"/>
          <w:sz w:val="22"/>
          <w:szCs w:val="22"/>
        </w:rPr>
        <w:t>Mizerowianki</w:t>
      </w:r>
      <w:proofErr w:type="spellEnd"/>
      <w:r>
        <w:rPr>
          <w:rFonts w:ascii="Calibri" w:hAnsi="Calibri" w:cs="Calibri"/>
          <w:sz w:val="22"/>
          <w:szCs w:val="22"/>
        </w:rPr>
        <w:t xml:space="preserve">” i „Pogodna Jesień” z gminy Suszec biorą udział </w:t>
      </w:r>
      <w:r>
        <w:rPr>
          <w:rFonts w:ascii="Calibri" w:hAnsi="Calibri" w:cs="Calibri"/>
          <w:sz w:val="22"/>
          <w:szCs w:val="22"/>
        </w:rPr>
        <w:br/>
        <w:t>w turnieju jako goście honorowi i występują po części konkursowej w koncercie galowym.</w:t>
      </w:r>
    </w:p>
    <w:p w14:paraId="73F6E327" w14:textId="77777777" w:rsidR="00DA1F50" w:rsidRDefault="00DA1F50">
      <w:pPr>
        <w:pStyle w:val="Akapitzlist"/>
        <w:ind w:left="360"/>
        <w:jc w:val="both"/>
        <w:rPr>
          <w:rFonts w:ascii="Calibri" w:hAnsi="Calibri" w:cs="Calibri"/>
          <w:sz w:val="22"/>
          <w:szCs w:val="22"/>
        </w:rPr>
      </w:pPr>
    </w:p>
    <w:p w14:paraId="617542EE" w14:textId="191E2340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turnieju może wziąć udział 15 amatorskich zespołów ludowych i śpiewaczych działających na terenie woj. śląskiego. W przypadku większej ilości zgłoszeń, </w:t>
      </w:r>
      <w:r w:rsidR="00D766CA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rganizatorzy zastrzegają sobie prawo do zakwalifikowania odpowiedniej liczby zespołów – w pierwszej kolejności zakwalifikowane </w:t>
      </w:r>
      <w:r>
        <w:rPr>
          <w:rFonts w:asciiTheme="minorHAnsi" w:hAnsiTheme="minorHAnsi" w:cstheme="minorHAnsi"/>
          <w:sz w:val="22"/>
          <w:szCs w:val="22"/>
        </w:rPr>
        <w:t>zostaną</w:t>
      </w:r>
      <w:r>
        <w:rPr>
          <w:rStyle w:val="Odwoaniedokomentarza"/>
          <w:rFonts w:asciiTheme="minorHAnsi" w:hAnsiTheme="minorHAnsi" w:cstheme="minorHAnsi"/>
          <w:sz w:val="22"/>
          <w:szCs w:val="22"/>
        </w:rPr>
        <w:t xml:space="preserve"> te z</w:t>
      </w:r>
      <w:r>
        <w:rPr>
          <w:rFonts w:asciiTheme="minorHAnsi" w:hAnsiTheme="minorHAnsi" w:cstheme="minorHAnsi"/>
          <w:sz w:val="22"/>
          <w:szCs w:val="22"/>
        </w:rPr>
        <w:t>espoły</w:t>
      </w:r>
      <w:r>
        <w:rPr>
          <w:rFonts w:ascii="Calibri" w:hAnsi="Calibri" w:cs="Calibri"/>
          <w:sz w:val="22"/>
          <w:szCs w:val="22"/>
        </w:rPr>
        <w:t xml:space="preserve">, które dotąd nie brały udziału w turnieju lub występowały dawno. </w:t>
      </w:r>
      <w:r>
        <w:rPr>
          <w:rFonts w:ascii="Calibri" w:hAnsi="Calibri" w:cs="Calibri"/>
          <w:b/>
          <w:sz w:val="22"/>
          <w:szCs w:val="22"/>
        </w:rPr>
        <w:t xml:space="preserve">W każdym przypadku </w:t>
      </w:r>
      <w:r w:rsidR="00D766CA">
        <w:rPr>
          <w:rFonts w:ascii="Calibri" w:hAnsi="Calibri" w:cs="Calibri"/>
          <w:b/>
          <w:sz w:val="22"/>
          <w:szCs w:val="22"/>
        </w:rPr>
        <w:t xml:space="preserve">            </w:t>
      </w:r>
      <w:r>
        <w:rPr>
          <w:rFonts w:ascii="Calibri" w:hAnsi="Calibri" w:cs="Calibri"/>
          <w:b/>
          <w:sz w:val="22"/>
          <w:szCs w:val="22"/>
        </w:rPr>
        <w:t xml:space="preserve">o zakwalifikowaniu do udziału w turnieju poinformuje </w:t>
      </w:r>
      <w:r w:rsidR="00D766CA">
        <w:rPr>
          <w:rFonts w:ascii="Calibri" w:hAnsi="Calibri" w:cs="Calibri"/>
          <w:b/>
          <w:sz w:val="22"/>
          <w:szCs w:val="22"/>
        </w:rPr>
        <w:t>O</w:t>
      </w:r>
      <w:r>
        <w:rPr>
          <w:rFonts w:ascii="Calibri" w:hAnsi="Calibri" w:cs="Calibri"/>
          <w:b/>
          <w:sz w:val="22"/>
          <w:szCs w:val="22"/>
        </w:rPr>
        <w:t>rganizator.</w:t>
      </w:r>
    </w:p>
    <w:p w14:paraId="6A9596B9" w14:textId="77777777" w:rsidR="00DA1F50" w:rsidRDefault="00DA1F50">
      <w:pPr>
        <w:pStyle w:val="Akapitzlist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07C4377D" w14:textId="68EE399F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Kompletnie wypełnioną kartę zgłoszenia, podpisaną i zeskanowaną (lub podpisaną podpisem elektronicznym) należy przysłać do </w:t>
      </w:r>
      <w:r w:rsidR="00D766CA">
        <w:rPr>
          <w:rFonts w:ascii="Calibri" w:hAnsi="Calibri" w:cs="Calibri"/>
          <w:b/>
          <w:sz w:val="22"/>
          <w:szCs w:val="22"/>
        </w:rPr>
        <w:t>12</w:t>
      </w:r>
      <w:r w:rsidR="0078366E">
        <w:rPr>
          <w:rFonts w:ascii="Calibri" w:hAnsi="Calibri" w:cs="Calibri"/>
          <w:b/>
          <w:sz w:val="22"/>
          <w:szCs w:val="22"/>
        </w:rPr>
        <w:t xml:space="preserve"> października 2026</w:t>
      </w:r>
      <w:r>
        <w:rPr>
          <w:rFonts w:ascii="Calibri" w:hAnsi="Calibri" w:cs="Calibri"/>
          <w:b/>
          <w:sz w:val="22"/>
          <w:szCs w:val="22"/>
        </w:rPr>
        <w:t xml:space="preserve"> r. na adres mailowy: </w:t>
      </w:r>
      <w:r w:rsidR="0078366E">
        <w:rPr>
          <w:rFonts w:ascii="Calibri" w:hAnsi="Calibri" w:cs="Calibri"/>
          <w:b/>
          <w:sz w:val="22"/>
          <w:szCs w:val="22"/>
        </w:rPr>
        <w:t>zofia</w:t>
      </w:r>
      <w:r>
        <w:rPr>
          <w:rFonts w:ascii="Calibri" w:hAnsi="Calibri" w:cs="Calibri"/>
          <w:b/>
          <w:sz w:val="22"/>
          <w:szCs w:val="22"/>
        </w:rPr>
        <w:t>@kulturasuszec.pl . Decyduje data wpływu zgłoszenia.</w:t>
      </w:r>
      <w:r>
        <w:rPr>
          <w:rFonts w:ascii="Calibri" w:hAnsi="Calibri" w:cs="Calibri"/>
          <w:b/>
          <w:strike/>
          <w:sz w:val="22"/>
          <w:szCs w:val="22"/>
        </w:rPr>
        <w:t xml:space="preserve"> </w:t>
      </w:r>
    </w:p>
    <w:p w14:paraId="0D9168B1" w14:textId="77777777" w:rsidR="00DA1F50" w:rsidRDefault="00DA1F50">
      <w:pPr>
        <w:pStyle w:val="Akapitzlist"/>
        <w:rPr>
          <w:rFonts w:ascii="Calibri" w:hAnsi="Calibri" w:cs="Calibri"/>
          <w:b/>
          <w:sz w:val="22"/>
          <w:szCs w:val="22"/>
        </w:rPr>
      </w:pPr>
    </w:p>
    <w:p w14:paraId="1E69FD35" w14:textId="1619DDDA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Podczas wydarzenia będą wykonywane zdjęcia zgłoszonym zespołom w celach promocyjnych </w:t>
      </w:r>
      <w:r>
        <w:rPr>
          <w:rFonts w:ascii="Calibri" w:hAnsi="Calibri" w:cs="Calibri"/>
          <w:sz w:val="22"/>
          <w:szCs w:val="22"/>
        </w:rPr>
        <w:br/>
        <w:t>XXI</w:t>
      </w:r>
      <w:r w:rsidR="0055694C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 Turnieju Zespołów Ludowych im. Mariana Cieśli „Jak ze </w:t>
      </w:r>
      <w:proofErr w:type="spellStart"/>
      <w:r>
        <w:rPr>
          <w:rFonts w:ascii="Calibri" w:hAnsi="Calibri" w:cs="Calibri"/>
          <w:sz w:val="22"/>
          <w:szCs w:val="22"/>
        </w:rPr>
        <w:t>Susca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powandruje</w:t>
      </w:r>
      <w:proofErr w:type="spellEnd"/>
      <w:r>
        <w:rPr>
          <w:rFonts w:ascii="Calibri" w:hAnsi="Calibri" w:cs="Calibri"/>
          <w:sz w:val="22"/>
          <w:szCs w:val="22"/>
        </w:rPr>
        <w:t xml:space="preserve">” oraz działalności Gminnego Ośrodka Kultury w Suszcu. Zgłoszenie zespołów jest równoznaczne z wyrażeniem zgody wszystkich jego członków biorących udział w turnieju na przetwarzanie ich wizerunku w wyżej wymienionych celach. Wykonane zdjęcia będą dostępne w mediach społecznościowych Gminnego Ośrodka Kultury w Suszcu (Facebooku, Instagramie) oraz na stronie: kulturasuszec.pl . </w:t>
      </w:r>
    </w:p>
    <w:p w14:paraId="6323A8DA" w14:textId="77777777" w:rsidR="00DA1F50" w:rsidRDefault="00DA1F50">
      <w:pPr>
        <w:pStyle w:val="Akapitzlist"/>
        <w:ind w:left="360"/>
        <w:jc w:val="both"/>
        <w:rPr>
          <w:rFonts w:ascii="Calibri" w:hAnsi="Calibri" w:cs="Calibri"/>
          <w:sz w:val="22"/>
          <w:szCs w:val="22"/>
        </w:rPr>
      </w:pPr>
    </w:p>
    <w:p w14:paraId="6A11A1CA" w14:textId="2FF5A0F3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Zespoły zakwalifikowane do turnieju zostaną o tym poinformowane do 1</w:t>
      </w:r>
      <w:r w:rsidR="00D766CA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 października 202</w:t>
      </w:r>
      <w:r w:rsidR="00D766CA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r. – telefonicznie i/lub e-mailem. Lista zakwalifikowanych zespołów będzie również dostępna na stronie organizatora: www.kulturasuszec.pl.</w:t>
      </w:r>
    </w:p>
    <w:p w14:paraId="4178A01E" w14:textId="77777777" w:rsidR="00DA1F50" w:rsidRDefault="00DA1F50">
      <w:pPr>
        <w:pStyle w:val="Akapitzlist"/>
        <w:ind w:left="360"/>
        <w:jc w:val="both"/>
        <w:rPr>
          <w:rFonts w:ascii="Calibri" w:hAnsi="Calibri" w:cs="Calibri"/>
          <w:sz w:val="22"/>
          <w:szCs w:val="22"/>
        </w:rPr>
      </w:pPr>
    </w:p>
    <w:p w14:paraId="4BA381A7" w14:textId="4CEDEDF8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 informacji o zakwalifikowaniu do udziału w turnieju, zespół zobowiązany jest do opłacenia akredytacji w wysokości 150 zł</w:t>
      </w:r>
      <w:r>
        <w:rPr>
          <w:rStyle w:val="Odwoaniedokomentarza"/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 </w:t>
      </w:r>
      <w:r w:rsidR="00D766CA">
        <w:rPr>
          <w:rFonts w:ascii="Calibri" w:hAnsi="Calibri" w:cs="Calibri"/>
          <w:sz w:val="22"/>
          <w:szCs w:val="22"/>
        </w:rPr>
        <w:t xml:space="preserve">23 </w:t>
      </w:r>
      <w:r w:rsidR="00432012">
        <w:rPr>
          <w:rFonts w:ascii="Calibri" w:hAnsi="Calibri" w:cs="Calibri"/>
          <w:sz w:val="22"/>
          <w:szCs w:val="22"/>
        </w:rPr>
        <w:t>października</w:t>
      </w:r>
      <w:r w:rsidR="00D766CA">
        <w:rPr>
          <w:rFonts w:ascii="Calibri" w:hAnsi="Calibri" w:cs="Calibri"/>
          <w:sz w:val="22"/>
          <w:szCs w:val="22"/>
        </w:rPr>
        <w:t xml:space="preserve"> 2026</w:t>
      </w:r>
      <w:r>
        <w:rPr>
          <w:rFonts w:ascii="Calibri" w:hAnsi="Calibri" w:cs="Calibri"/>
          <w:sz w:val="22"/>
          <w:szCs w:val="22"/>
        </w:rPr>
        <w:t xml:space="preserve"> r. przelewem na konto </w:t>
      </w:r>
      <w:r w:rsidR="00D766CA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rganizatora: 42 8456 1019 2001 0004 0022 0001, BS Żory Oddział w Suszcu, w tytule przelewu wpisując nazwę swojego zespołu lub gotówką/kartą w kasie Gminnego Ośrodka Kultury w Suszcu. Po dokonaniu płatności organizator wystawi fakturę na dane podane w karcie zgłoszenia. </w:t>
      </w:r>
    </w:p>
    <w:p w14:paraId="5AB1CCF1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72101B41" w14:textId="15591FD1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Zespoły zakwalifikowane do turnieju mają obowiązek zgłosić się </w:t>
      </w:r>
      <w:r w:rsidR="00E51642">
        <w:rPr>
          <w:rFonts w:ascii="Calibri" w:hAnsi="Calibri" w:cs="Calibri"/>
          <w:sz w:val="22"/>
          <w:szCs w:val="22"/>
        </w:rPr>
        <w:t>7 listopada 2026r.</w:t>
      </w:r>
      <w:r>
        <w:rPr>
          <w:rFonts w:ascii="Calibri" w:hAnsi="Calibri" w:cs="Calibri"/>
          <w:sz w:val="22"/>
          <w:szCs w:val="22"/>
        </w:rPr>
        <w:t xml:space="preserve"> w GOK na godzinę 14:30. </w:t>
      </w:r>
    </w:p>
    <w:p w14:paraId="6EF2876B" w14:textId="77777777" w:rsidR="00DA1F50" w:rsidRDefault="00DA1F50">
      <w:pPr>
        <w:rPr>
          <w:rFonts w:ascii="Calibri" w:hAnsi="Calibri" w:cs="Calibri"/>
          <w:sz w:val="22"/>
          <w:szCs w:val="22"/>
        </w:rPr>
      </w:pPr>
    </w:p>
    <w:p w14:paraId="694208FB" w14:textId="13782AFC" w:rsidR="00DA1F50" w:rsidRDefault="00EF0EA6">
      <w:pPr>
        <w:pStyle w:val="Standard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Jury powołane przez </w:t>
      </w:r>
      <w:r w:rsidR="00D766CA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rganizatora oceniać będzie: </w:t>
      </w:r>
    </w:p>
    <w:p w14:paraId="255F81CB" w14:textId="77777777" w:rsidR="00DA1F50" w:rsidRDefault="00EF0EA6">
      <w:pPr>
        <w:pStyle w:val="Standard"/>
        <w:numPr>
          <w:ilvl w:val="0"/>
          <w:numId w:val="4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ciekawy dobór repertuaru, </w:t>
      </w:r>
    </w:p>
    <w:p w14:paraId="5C02FED8" w14:textId="77777777" w:rsidR="00DA1F50" w:rsidRDefault="00EF0EA6">
      <w:pPr>
        <w:pStyle w:val="Standard"/>
        <w:numPr>
          <w:ilvl w:val="0"/>
          <w:numId w:val="4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muzykalność, </w:t>
      </w:r>
    </w:p>
    <w:p w14:paraId="79F783D9" w14:textId="77777777" w:rsidR="00DA1F50" w:rsidRDefault="00EF0EA6">
      <w:pPr>
        <w:pStyle w:val="Standard"/>
        <w:numPr>
          <w:ilvl w:val="0"/>
          <w:numId w:val="4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zgodność wykonania z zapisem nutowym, </w:t>
      </w:r>
    </w:p>
    <w:p w14:paraId="278A24CE" w14:textId="77777777" w:rsidR="00DA1F50" w:rsidRDefault="00EF0EA6">
      <w:pPr>
        <w:pStyle w:val="Standard"/>
        <w:numPr>
          <w:ilvl w:val="0"/>
          <w:numId w:val="4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czystość gwary i śpiewu, </w:t>
      </w:r>
    </w:p>
    <w:p w14:paraId="79B2A7CF" w14:textId="77777777" w:rsidR="00DA1F50" w:rsidRDefault="00EF0EA6">
      <w:pPr>
        <w:pStyle w:val="Standard"/>
        <w:numPr>
          <w:ilvl w:val="0"/>
          <w:numId w:val="4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zgodność stroju ludowego z historycznym oryginałem, </w:t>
      </w:r>
    </w:p>
    <w:p w14:paraId="55DC9A26" w14:textId="77777777" w:rsidR="00DA1F50" w:rsidRDefault="00EF0EA6">
      <w:pPr>
        <w:pStyle w:val="Standard"/>
        <w:numPr>
          <w:ilvl w:val="0"/>
          <w:numId w:val="4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ogólny wyraz artystyczny (w ocenie jury nie będą uwzględniane występy taneczne).</w:t>
      </w:r>
    </w:p>
    <w:p w14:paraId="0B1277A7" w14:textId="77777777" w:rsidR="00DA1F50" w:rsidRDefault="00DA1F50">
      <w:pPr>
        <w:pStyle w:val="Standard"/>
        <w:ind w:left="360"/>
        <w:rPr>
          <w:rFonts w:ascii="Calibri" w:hAnsi="Calibri" w:cs="Calibri"/>
          <w:sz w:val="22"/>
          <w:szCs w:val="22"/>
        </w:rPr>
      </w:pPr>
    </w:p>
    <w:p w14:paraId="5E84FEF5" w14:textId="77777777" w:rsidR="00DA1F50" w:rsidRDefault="00EF0EA6">
      <w:pPr>
        <w:pStyle w:val="Standard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Nagrody:</w:t>
      </w:r>
    </w:p>
    <w:p w14:paraId="2F35ED2C" w14:textId="77777777" w:rsidR="00DA1F50" w:rsidRDefault="00EF0EA6">
      <w:pPr>
        <w:pStyle w:val="Standard"/>
        <w:numPr>
          <w:ilvl w:val="0"/>
          <w:numId w:val="5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„Grand Prix” - nagroda pieniężna + statuetka,</w:t>
      </w:r>
    </w:p>
    <w:p w14:paraId="42D8879A" w14:textId="77777777" w:rsidR="00DA1F50" w:rsidRDefault="00EF0EA6">
      <w:pPr>
        <w:pStyle w:val="Standard"/>
        <w:numPr>
          <w:ilvl w:val="0"/>
          <w:numId w:val="5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miejsce - nagroda pieniężna + statuetka,</w:t>
      </w:r>
    </w:p>
    <w:p w14:paraId="07D6F7E4" w14:textId="77777777" w:rsidR="00DA1F50" w:rsidRDefault="00EF0EA6">
      <w:pPr>
        <w:pStyle w:val="Standard"/>
        <w:numPr>
          <w:ilvl w:val="0"/>
          <w:numId w:val="5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II miejsce - nagroda pieniężna + statuetka,</w:t>
      </w:r>
    </w:p>
    <w:p w14:paraId="5CF08A3E" w14:textId="77777777" w:rsidR="00DA1F50" w:rsidRDefault="00EF0EA6">
      <w:pPr>
        <w:pStyle w:val="Standard"/>
        <w:numPr>
          <w:ilvl w:val="0"/>
          <w:numId w:val="5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III miejsce - nagroda pieniężna + statuetka,</w:t>
      </w:r>
    </w:p>
    <w:p w14:paraId="12F45101" w14:textId="77777777" w:rsidR="00DA1F50" w:rsidRDefault="00EF0EA6">
      <w:pPr>
        <w:pStyle w:val="Standard"/>
        <w:numPr>
          <w:ilvl w:val="0"/>
          <w:numId w:val="5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Nagroda Specjalna im. Jadwigi Masny – statuetka – za najlepszą interpretację utworu obowiązkowego,</w:t>
      </w:r>
    </w:p>
    <w:p w14:paraId="41D45D18" w14:textId="77777777" w:rsidR="00DA1F50" w:rsidRDefault="00EF0EA6">
      <w:pPr>
        <w:pStyle w:val="Standard"/>
        <w:numPr>
          <w:ilvl w:val="0"/>
          <w:numId w:val="5"/>
        </w:num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wyróżnienie - nagroda pieniężna + statuetka. </w:t>
      </w:r>
    </w:p>
    <w:p w14:paraId="0B04315F" w14:textId="77777777" w:rsidR="00DA1F50" w:rsidRDefault="00DA1F50">
      <w:pPr>
        <w:pStyle w:val="Standard"/>
        <w:ind w:left="720"/>
        <w:rPr>
          <w:rFonts w:ascii="Calibri" w:hAnsi="Calibri" w:cs="Calibri"/>
          <w:sz w:val="22"/>
          <w:szCs w:val="22"/>
        </w:rPr>
      </w:pPr>
    </w:p>
    <w:p w14:paraId="3AE6C036" w14:textId="77777777" w:rsidR="00DA1F50" w:rsidRDefault="00EF0EA6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Wszystkie zespoły otrzymają pamiątkowe dyplomy.</w:t>
      </w:r>
    </w:p>
    <w:p w14:paraId="4168A205" w14:textId="77777777" w:rsidR="00DA1F50" w:rsidRDefault="00DA1F50">
      <w:pPr>
        <w:pStyle w:val="Default"/>
      </w:pPr>
    </w:p>
    <w:p w14:paraId="661C81D1" w14:textId="77777777" w:rsidR="00DA1F50" w:rsidRDefault="00EF0EA6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Laureat Grand Prix poprzedniej edycji turnieju nie może brać udziału w edycji bieżącej.</w:t>
      </w:r>
    </w:p>
    <w:p w14:paraId="6EAD0D42" w14:textId="77777777" w:rsidR="00DA1F50" w:rsidRDefault="00DA1F50">
      <w:pPr>
        <w:pStyle w:val="Default"/>
        <w:ind w:left="284"/>
        <w:rPr>
          <w:rStyle w:val="Odwoaniedokomentarza"/>
          <w:color w:val="auto"/>
          <w:sz w:val="22"/>
          <w:szCs w:val="22"/>
        </w:rPr>
      </w:pPr>
    </w:p>
    <w:p w14:paraId="7FE2911D" w14:textId="77777777" w:rsidR="00DA1F50" w:rsidRDefault="00EF0EA6">
      <w:pPr>
        <w:pStyle w:val="Default"/>
        <w:numPr>
          <w:ilvl w:val="0"/>
          <w:numId w:val="8"/>
        </w:numPr>
        <w:ind w:left="284" w:hanging="284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Organizator zastrzega sobie prawo innego podziału nagród.</w:t>
      </w:r>
    </w:p>
    <w:p w14:paraId="31E5F45B" w14:textId="77777777" w:rsidR="00DA1F50" w:rsidRDefault="00DA1F50">
      <w:pPr>
        <w:pStyle w:val="Standard"/>
        <w:ind w:left="-360" w:firstLine="360"/>
        <w:rPr>
          <w:rFonts w:ascii="Calibri" w:hAnsi="Calibri" w:cs="Calibri"/>
          <w:sz w:val="22"/>
          <w:szCs w:val="22"/>
        </w:rPr>
      </w:pPr>
    </w:p>
    <w:p w14:paraId="5DDC1369" w14:textId="77777777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Rozstrzygnięcie turnieju oraz wręczenie nagród i pamiątkowych dyplomów odbędzie się tego samego dnia, po koncercie galowym gości honorowych. </w:t>
      </w:r>
    </w:p>
    <w:p w14:paraId="5EE18081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0C0BBB25" w14:textId="77777777" w:rsidR="00DA1F50" w:rsidRDefault="00EF0EA6">
      <w:pPr>
        <w:pStyle w:val="Standard"/>
        <w:numPr>
          <w:ilvl w:val="0"/>
          <w:numId w:val="8"/>
        </w:numPr>
        <w:jc w:val="both"/>
        <w:rPr>
          <w:rStyle w:val="Odwoaniedokomentarza"/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Zespoły biorące udział w konkursie są zobowiązane do obecności w ceremonii wręczenia nagród. </w:t>
      </w:r>
    </w:p>
    <w:p w14:paraId="39172B98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48F0460D" w14:textId="77777777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Koszty przejazdu zespoły pokrywają we własnym zakresie lub pokrywa instytucja delegująca.</w:t>
      </w:r>
    </w:p>
    <w:p w14:paraId="44BC46C6" w14:textId="77777777" w:rsidR="00DA1F50" w:rsidRDefault="00DA1F50">
      <w:pPr>
        <w:jc w:val="both"/>
        <w:rPr>
          <w:rFonts w:ascii="Calibri" w:hAnsi="Calibri" w:cs="Calibri"/>
          <w:sz w:val="22"/>
          <w:szCs w:val="22"/>
        </w:rPr>
      </w:pPr>
    </w:p>
    <w:p w14:paraId="05F402E8" w14:textId="77777777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Organizator zastrzega, że nie ma możliwości skorzystania z indywidualnych szatni dla zespołów.</w:t>
      </w:r>
    </w:p>
    <w:p w14:paraId="7D20441C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9E1F176" w14:textId="31F4BF3C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Szczegółowych informacji udziela Pani </w:t>
      </w:r>
      <w:r w:rsidR="00E51642">
        <w:rPr>
          <w:rFonts w:ascii="Calibri" w:hAnsi="Calibri" w:cs="Calibri"/>
          <w:sz w:val="22"/>
          <w:szCs w:val="22"/>
        </w:rPr>
        <w:t>Zofia Witoszek</w:t>
      </w:r>
      <w:r>
        <w:rPr>
          <w:rFonts w:ascii="Calibri" w:hAnsi="Calibri" w:cs="Calibri"/>
          <w:sz w:val="22"/>
          <w:szCs w:val="22"/>
        </w:rPr>
        <w:t xml:space="preserve">, tel. 32 212 44 91 wew. 21, </w:t>
      </w:r>
      <w:r>
        <w:rPr>
          <w:rFonts w:ascii="Calibri" w:hAnsi="Calibri" w:cs="Calibri"/>
          <w:sz w:val="22"/>
          <w:szCs w:val="22"/>
        </w:rPr>
        <w:br/>
        <w:t xml:space="preserve">e-mail: </w:t>
      </w:r>
      <w:r w:rsidR="00E51642">
        <w:rPr>
          <w:rFonts w:ascii="Calibri" w:hAnsi="Calibri" w:cs="Calibri"/>
          <w:sz w:val="22"/>
          <w:szCs w:val="22"/>
        </w:rPr>
        <w:t>zofia</w:t>
      </w:r>
      <w:r>
        <w:rPr>
          <w:rFonts w:ascii="Calibri" w:hAnsi="Calibri" w:cs="Calibri"/>
          <w:sz w:val="22"/>
          <w:szCs w:val="22"/>
        </w:rPr>
        <w:t>@kulturasuszec.pl.</w:t>
      </w:r>
    </w:p>
    <w:p w14:paraId="4BF92F7B" w14:textId="77777777" w:rsidR="00DA1F50" w:rsidRDefault="00DA1F50">
      <w:pPr>
        <w:pStyle w:val="Standard"/>
        <w:ind w:left="360"/>
        <w:jc w:val="both"/>
        <w:rPr>
          <w:rFonts w:ascii="Calibri" w:hAnsi="Calibri" w:cs="Calibri"/>
          <w:sz w:val="22"/>
          <w:szCs w:val="22"/>
        </w:rPr>
      </w:pPr>
    </w:p>
    <w:p w14:paraId="319F65F0" w14:textId="4F87B6F0" w:rsidR="00DA1F50" w:rsidRDefault="00EF0EA6">
      <w:pPr>
        <w:pStyle w:val="Standard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Sprawy sporne nie objęte regulaminem rozstrzyga </w:t>
      </w:r>
      <w:r w:rsidR="00D766CA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rganizator.</w:t>
      </w:r>
    </w:p>
    <w:p w14:paraId="4B168360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39BAD5E3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4FAC4167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1E55E164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5FB46C0E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27A22DCE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13C3EDB6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5E832998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68DF9B2F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65515AA6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7D0F86D1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57B3EB12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2C4E0827" w14:textId="77777777" w:rsidR="00DA1F50" w:rsidRDefault="00DA1F50">
      <w:pPr>
        <w:pStyle w:val="Akapitzlist"/>
        <w:rPr>
          <w:rFonts w:ascii="Calibri" w:hAnsi="Calibri" w:cs="Calibri"/>
          <w:sz w:val="22"/>
          <w:szCs w:val="22"/>
        </w:rPr>
      </w:pPr>
    </w:p>
    <w:p w14:paraId="489B8840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11C6CF0D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1301EA5C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4B888D95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0AC75E1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03331009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8FACDD5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28B756CC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1C89A89A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815E346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2ABCF1A3" w14:textId="77777777" w:rsidR="00DA1F50" w:rsidRDefault="00DA1F50">
      <w:pPr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D8EC1B3" w14:textId="77777777" w:rsidR="00DA1F50" w:rsidRDefault="00DA1F50">
      <w:pPr>
        <w:jc w:val="center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58A9AE71" w14:textId="77777777" w:rsidR="00DA1F50" w:rsidRDefault="00EF0EA6">
      <w:pPr>
        <w:jc w:val="center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lastRenderedPageBreak/>
        <w:t xml:space="preserve">KARTA ZGŁOSZENIA </w:t>
      </w:r>
    </w:p>
    <w:p w14:paraId="00960AA8" w14:textId="4F05DF5E" w:rsidR="00DA1F50" w:rsidRDefault="00EF0EA6">
      <w:pPr>
        <w:jc w:val="center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do </w:t>
      </w:r>
      <w:r>
        <w:rPr>
          <w:rFonts w:ascii="Calibri" w:hAnsi="Calibri" w:cs="Calibri"/>
          <w:b/>
          <w:sz w:val="22"/>
          <w:szCs w:val="22"/>
        </w:rPr>
        <w:t>XXI</w:t>
      </w:r>
      <w:r w:rsidR="00E51642">
        <w:rPr>
          <w:rFonts w:ascii="Calibri" w:hAnsi="Calibri" w:cs="Calibri"/>
          <w:b/>
          <w:sz w:val="22"/>
          <w:szCs w:val="22"/>
        </w:rPr>
        <w:t>I</w:t>
      </w:r>
      <w:r>
        <w:rPr>
          <w:rStyle w:val="Odwoaniedokomentarza"/>
        </w:rPr>
        <w:t xml:space="preserve"> </w:t>
      </w:r>
      <w:r>
        <w:rPr>
          <w:rStyle w:val="Odwoaniedokomentarza"/>
          <w:rFonts w:asciiTheme="minorHAnsi" w:hAnsiTheme="minorHAnsi" w:cstheme="minorHAnsi"/>
          <w:b/>
          <w:sz w:val="22"/>
          <w:szCs w:val="22"/>
        </w:rPr>
        <w:t>T</w:t>
      </w:r>
      <w:r>
        <w:rPr>
          <w:rFonts w:asciiTheme="minorHAnsi" w:hAnsiTheme="minorHAnsi" w:cstheme="minorHAnsi"/>
          <w:b/>
          <w:sz w:val="22"/>
          <w:szCs w:val="22"/>
        </w:rPr>
        <w:t>urnieju</w:t>
      </w:r>
      <w:r>
        <w:rPr>
          <w:rFonts w:ascii="Calibri" w:hAnsi="Calibri" w:cs="Calibri"/>
          <w:b/>
          <w:sz w:val="22"/>
          <w:szCs w:val="22"/>
        </w:rPr>
        <w:t xml:space="preserve"> Zespołów Ludowych im. Mariana Cieśli „Jak ze </w:t>
      </w:r>
      <w:proofErr w:type="spellStart"/>
      <w:r>
        <w:rPr>
          <w:rFonts w:ascii="Calibri" w:hAnsi="Calibri" w:cs="Calibri"/>
          <w:b/>
          <w:sz w:val="22"/>
          <w:szCs w:val="22"/>
        </w:rPr>
        <w:t>Susca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powandruje</w:t>
      </w:r>
      <w:proofErr w:type="spellEnd"/>
      <w:r>
        <w:rPr>
          <w:rFonts w:ascii="Calibri" w:hAnsi="Calibri" w:cs="Calibri"/>
          <w:b/>
          <w:sz w:val="22"/>
          <w:szCs w:val="22"/>
        </w:rPr>
        <w:t>”</w:t>
      </w:r>
    </w:p>
    <w:p w14:paraId="17238E33" w14:textId="40159BBD" w:rsidR="00DA1F50" w:rsidRDefault="00EF0EA6">
      <w:pPr>
        <w:jc w:val="center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(nadesłać w nieprzekraczalnym terminie do </w:t>
      </w:r>
      <w:r w:rsidR="00F6579E">
        <w:rPr>
          <w:rFonts w:ascii="Calibri" w:hAnsi="Calibri" w:cs="Calibri"/>
          <w:b/>
          <w:color w:val="FF0000"/>
          <w:sz w:val="22"/>
          <w:szCs w:val="22"/>
          <w:lang w:eastAsia="ar-SA"/>
        </w:rPr>
        <w:t>12 października</w:t>
      </w:r>
      <w:r>
        <w:rPr>
          <w:rFonts w:ascii="Calibri" w:hAnsi="Calibri" w:cs="Calibri"/>
          <w:b/>
          <w:color w:val="FF0000"/>
          <w:sz w:val="22"/>
          <w:szCs w:val="22"/>
          <w:lang w:eastAsia="ar-SA"/>
        </w:rPr>
        <w:t xml:space="preserve"> 202</w:t>
      </w:r>
      <w:r w:rsidR="00E51642">
        <w:rPr>
          <w:rFonts w:ascii="Calibri" w:hAnsi="Calibri" w:cs="Calibri"/>
          <w:b/>
          <w:color w:val="FF0000"/>
          <w:sz w:val="22"/>
          <w:szCs w:val="22"/>
          <w:lang w:eastAsia="ar-SA"/>
        </w:rPr>
        <w:t>6</w:t>
      </w:r>
      <w:r>
        <w:rPr>
          <w:rFonts w:ascii="Calibri" w:hAnsi="Calibri" w:cs="Calibri"/>
          <w:b/>
          <w:color w:val="FF0000"/>
          <w:sz w:val="22"/>
          <w:szCs w:val="22"/>
          <w:lang w:eastAsia="ar-SA"/>
        </w:rPr>
        <w:t>r.</w:t>
      </w:r>
      <w:r>
        <w:rPr>
          <w:rFonts w:ascii="Calibri" w:hAnsi="Calibri" w:cs="Calibri"/>
          <w:color w:val="FF0000"/>
          <w:sz w:val="22"/>
          <w:szCs w:val="22"/>
          <w:lang w:eastAsia="ar-SA"/>
        </w:rPr>
        <w:t xml:space="preserve"> </w:t>
      </w:r>
      <w:r>
        <w:rPr>
          <w:rFonts w:ascii="Calibri" w:hAnsi="Calibri" w:cs="Calibri"/>
          <w:sz w:val="22"/>
          <w:szCs w:val="22"/>
          <w:lang w:eastAsia="ar-SA"/>
        </w:rPr>
        <w:t>)</w:t>
      </w:r>
    </w:p>
    <w:p w14:paraId="4A12F2B9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3F69163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DA1F50" w14:paraId="699ACA47" w14:textId="77777777">
        <w:tc>
          <w:tcPr>
            <w:tcW w:w="9889" w:type="dxa"/>
          </w:tcPr>
          <w:p w14:paraId="353473F5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Nazwa zespołu:</w:t>
            </w:r>
          </w:p>
          <w:p w14:paraId="3851548C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32550D5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F50" w14:paraId="5869682A" w14:textId="77777777">
        <w:tc>
          <w:tcPr>
            <w:tcW w:w="9889" w:type="dxa"/>
          </w:tcPr>
          <w:p w14:paraId="724EE9E5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Rodzaj zespołu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(niewłaściwe skreślić): obrzędowy / śpiewaczy / regionalny / inny – jaki:</w:t>
            </w:r>
          </w:p>
          <w:p w14:paraId="586FE9CE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F50" w14:paraId="00BE145F" w14:textId="77777777">
        <w:tc>
          <w:tcPr>
            <w:tcW w:w="9889" w:type="dxa"/>
          </w:tcPr>
          <w:p w14:paraId="5ECDF56A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Liczba członków zespołu wraz z kierownikiem zespołu:</w:t>
            </w:r>
          </w:p>
          <w:p w14:paraId="1E4CBB67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A1F50" w14:paraId="48E56698" w14:textId="77777777">
        <w:tc>
          <w:tcPr>
            <w:tcW w:w="9889" w:type="dxa"/>
          </w:tcPr>
          <w:p w14:paraId="17202B99" w14:textId="77777777" w:rsidR="00DA1F50" w:rsidRDefault="00EF0EA6">
            <w:pPr>
              <w:pStyle w:val="Standard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DANE INSTYTUCJI PATRONUJĄCEJ:</w:t>
            </w:r>
          </w:p>
          <w:p w14:paraId="48355111" w14:textId="77777777" w:rsidR="00DA1F50" w:rsidRDefault="00EF0EA6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Dokładna nazwa instytucji:</w:t>
            </w:r>
          </w:p>
          <w:p w14:paraId="4073DF44" w14:textId="77777777" w:rsidR="00DA1F50" w:rsidRDefault="00EF0EA6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i numer:</w:t>
            </w:r>
          </w:p>
          <w:p w14:paraId="38490D05" w14:textId="77777777" w:rsidR="00DA1F50" w:rsidRDefault="00EF0EA6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Kod pocztowy i miejscowość:</w:t>
            </w:r>
          </w:p>
          <w:p w14:paraId="65854012" w14:textId="77777777" w:rsidR="00DA1F50" w:rsidRDefault="00EF0EA6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 kontaktowy:</w:t>
            </w:r>
          </w:p>
          <w:p w14:paraId="43F7E8C7" w14:textId="77777777" w:rsidR="00DA1F50" w:rsidRDefault="00EF0EA6">
            <w:pPr>
              <w:pStyle w:val="Standard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Adres e-mail:</w:t>
            </w:r>
          </w:p>
          <w:p w14:paraId="18A9E5E6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F50" w14:paraId="7E2E7458" w14:textId="77777777">
        <w:tc>
          <w:tcPr>
            <w:tcW w:w="9889" w:type="dxa"/>
          </w:tcPr>
          <w:p w14:paraId="239DBE58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Imię i nazwisko kierownika zespołu:</w:t>
            </w:r>
          </w:p>
          <w:p w14:paraId="759C09BC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F50" w14:paraId="0DDEA492" w14:textId="77777777">
        <w:tc>
          <w:tcPr>
            <w:tcW w:w="9889" w:type="dxa"/>
          </w:tcPr>
          <w:p w14:paraId="57324855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Telefon kontaktowy do kierownika zespołu:</w:t>
            </w:r>
          </w:p>
          <w:p w14:paraId="3F0DC22A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F50" w14:paraId="2D158D20" w14:textId="77777777">
        <w:tc>
          <w:tcPr>
            <w:tcW w:w="9889" w:type="dxa"/>
          </w:tcPr>
          <w:p w14:paraId="315C2A50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Krótka charakterystyka zespołu</w:t>
            </w:r>
            <w:r>
              <w:rPr>
                <w:rFonts w:ascii="Calibri" w:hAnsi="Calibri" w:cs="Calibri"/>
                <w:sz w:val="22"/>
                <w:szCs w:val="22"/>
              </w:rPr>
              <w:t>, która zostanie odczytana ze sceny:</w:t>
            </w:r>
          </w:p>
          <w:p w14:paraId="37D01E86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62FBDE4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94AB0C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272AF52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BCACF7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4440D8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6787263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C92A97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173A889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F50" w14:paraId="3A960D63" w14:textId="77777777">
        <w:tc>
          <w:tcPr>
            <w:tcW w:w="9889" w:type="dxa"/>
          </w:tcPr>
          <w:p w14:paraId="2ED3DA0B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Pieśni prezentowane podczas turnieju:</w:t>
            </w:r>
          </w:p>
          <w:p w14:paraId="1060B489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8FAABC2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  <w:p w14:paraId="739C0FF5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1D2C14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  <w:p w14:paraId="0B30E1B2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4F28C0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  <w:p w14:paraId="10DB4BB5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7F41F44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B605C99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ACD652D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4AF321B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0222FF2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A1F50" w14:paraId="20E26055" w14:textId="77777777">
        <w:trPr>
          <w:trHeight w:val="2117"/>
        </w:trPr>
        <w:tc>
          <w:tcPr>
            <w:tcW w:w="9889" w:type="dxa"/>
          </w:tcPr>
          <w:p w14:paraId="298C6AD5" w14:textId="77777777" w:rsidR="00DA1F50" w:rsidRDefault="00EF0EA6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trike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Prezentacja zespołu.</w:t>
            </w:r>
          </w:p>
          <w:p w14:paraId="0AEB2368" w14:textId="77777777" w:rsidR="00DA1F50" w:rsidRDefault="00DA1F50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B9FED5" w14:textId="77777777" w:rsidR="00DA1F50" w:rsidRDefault="00DA1F50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72181A" w14:textId="77777777" w:rsidR="00DA1F50" w:rsidRDefault="00DA1F50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139EDA" w14:textId="77777777" w:rsidR="00DA1F50" w:rsidRDefault="00DA1F50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C1B8FC" w14:textId="77777777" w:rsidR="00DA1F50" w:rsidRDefault="00DA1F50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F50" w14:paraId="1141E4F3" w14:textId="77777777">
        <w:tc>
          <w:tcPr>
            <w:tcW w:w="9889" w:type="dxa"/>
          </w:tcPr>
          <w:p w14:paraId="27966CFB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Uwagi i dodatkowe informacje dla organizatorów, w tym o szczególnych potrzebach członków zespołu:</w:t>
            </w:r>
          </w:p>
          <w:p w14:paraId="50DF9354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C23D58F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5C492D5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A1F50" w14:paraId="519DB47D" w14:textId="77777777">
        <w:tc>
          <w:tcPr>
            <w:tcW w:w="9889" w:type="dxa"/>
          </w:tcPr>
          <w:p w14:paraId="27F90396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Dane do faktury za akredytację:</w:t>
            </w:r>
          </w:p>
          <w:p w14:paraId="170B6C02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C3B4C63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9EE4CA0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FE8E16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F50" w14:paraId="4D99F1E8" w14:textId="77777777">
        <w:tc>
          <w:tcPr>
            <w:tcW w:w="9889" w:type="dxa"/>
          </w:tcPr>
          <w:p w14:paraId="2A21F8BA" w14:textId="77777777" w:rsidR="00DA1F50" w:rsidRDefault="00EF0EA6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Dane konta instytucji delegującej, nazwa banku i numer konta, na który ma zostać wypłacona nagroda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>(w przypadku jej otrzymania):</w:t>
            </w:r>
          </w:p>
          <w:p w14:paraId="744FBED3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589AE4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C3AE896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AF9681B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D1BB4B0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AEFBED3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A7853EF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538C2E7" w14:textId="77777777" w:rsidR="00DA1F50" w:rsidRDefault="00DA1F50">
            <w:pPr>
              <w:pStyle w:val="Standard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5E230E4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717A6BF9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008D24CD" w14:textId="77777777" w:rsidR="00DA1F50" w:rsidRDefault="00EF0EA6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41C96AF8" w14:textId="77777777" w:rsidR="00DA1F50" w:rsidRDefault="00EF0EA6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miejscowość, 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 kierownika zespołu</w:t>
      </w:r>
    </w:p>
    <w:p w14:paraId="67198329" w14:textId="77777777" w:rsidR="00DA1F50" w:rsidRDefault="00DA1F50">
      <w:pPr>
        <w:pStyle w:val="Standard"/>
        <w:jc w:val="center"/>
        <w:rPr>
          <w:rFonts w:ascii="Calibri" w:hAnsi="Calibri" w:cs="Calibri"/>
          <w:sz w:val="22"/>
          <w:szCs w:val="22"/>
        </w:rPr>
      </w:pPr>
    </w:p>
    <w:p w14:paraId="58C9A3BE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4A9BA6C9" w14:textId="77777777" w:rsidR="00DA1F50" w:rsidRDefault="00EF0EA6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 o zapoznaniu się z treścią regulaminu wydarzenia oraz o zapoznaniu się z tą treścią każdego członka zespołu zgłoszonego przeze mnie i biorącego udział w turnieju, a w szczególności o przedstawionej informacji o przetwarzaniu wizerunku w celach promocyjnych Gminnego Ośrodka Kultury w Suszcu </w:t>
      </w:r>
      <w:r>
        <w:rPr>
          <w:rFonts w:ascii="Calibri" w:hAnsi="Calibri" w:cs="Calibri"/>
          <w:sz w:val="22"/>
          <w:szCs w:val="22"/>
        </w:rPr>
        <w:br/>
        <w:t xml:space="preserve">na podstawie zgody. </w:t>
      </w:r>
    </w:p>
    <w:p w14:paraId="505A4309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1CA9E31" w14:textId="77777777" w:rsidR="00DA1F50" w:rsidRDefault="00DA1F50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4523832F" w14:textId="77777777" w:rsidR="00DA1F50" w:rsidRDefault="00EF0EA6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7E6C838D" w14:textId="77777777" w:rsidR="00DA1F50" w:rsidRDefault="00EF0EA6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miejscowość, 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 kierownika zespołu</w:t>
      </w:r>
    </w:p>
    <w:p w14:paraId="23FFC47E" w14:textId="77777777" w:rsidR="00DA1F50" w:rsidRDefault="00DA1F50">
      <w:pPr>
        <w:pStyle w:val="Standard"/>
        <w:rPr>
          <w:rFonts w:ascii="Calibri" w:hAnsi="Calibri" w:cs="Calibri"/>
          <w:sz w:val="22"/>
          <w:szCs w:val="22"/>
        </w:rPr>
      </w:pPr>
    </w:p>
    <w:p w14:paraId="2621CA73" w14:textId="77777777" w:rsidR="00DA1F50" w:rsidRDefault="00DA1F50">
      <w:pPr>
        <w:widowControl/>
        <w:suppressAutoHyphens w:val="0"/>
        <w:spacing w:after="240"/>
        <w:ind w:right="160"/>
        <w:jc w:val="both"/>
        <w:textAlignment w:val="auto"/>
        <w:rPr>
          <w:sz w:val="18"/>
          <w:szCs w:val="18"/>
        </w:rPr>
      </w:pPr>
    </w:p>
    <w:p w14:paraId="79606BD9" w14:textId="77777777" w:rsidR="00DA1F50" w:rsidRDefault="00EF0EA6">
      <w:pPr>
        <w:widowControl/>
        <w:suppressAutoHyphens w:val="0"/>
        <w:ind w:firstLine="709"/>
        <w:jc w:val="both"/>
      </w:pPr>
      <w:r>
        <w:rPr>
          <w:rFonts w:ascii="Calibri" w:hAnsi="Calibri" w:cs="Calibri"/>
          <w:b/>
          <w:bCs/>
          <w:sz w:val="16"/>
          <w:szCs w:val="16"/>
        </w:rPr>
        <w:t>Spełniając obowiązek informacyjny określony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„RODO”, niniejszym informujemy, że</w:t>
      </w:r>
      <w:r>
        <w:rPr>
          <w:rFonts w:ascii="Calibri" w:hAnsi="Calibri" w:cs="Calibri"/>
          <w:sz w:val="16"/>
          <w:szCs w:val="16"/>
        </w:rPr>
        <w:t>:</w:t>
      </w:r>
    </w:p>
    <w:p w14:paraId="03166E61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1.</w:t>
      </w:r>
      <w:r>
        <w:rPr>
          <w:rFonts w:ascii="Calibri" w:hAnsi="Calibri" w:cs="Calibri"/>
          <w:sz w:val="16"/>
          <w:szCs w:val="16"/>
        </w:rPr>
        <w:tab/>
        <w:t>Administratorem Państwa danych osobowych jest Gminny Ośrodek Kultury w Suszcu z siedzibą przy ulicy Ogrodowej 22, 43-267 Suszec.</w:t>
      </w:r>
    </w:p>
    <w:p w14:paraId="0E952D2C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2.</w:t>
      </w:r>
      <w:r>
        <w:rPr>
          <w:rFonts w:ascii="Calibri" w:hAnsi="Calibri" w:cs="Calibri"/>
          <w:sz w:val="16"/>
          <w:szCs w:val="16"/>
        </w:rPr>
        <w:tab/>
        <w:t xml:space="preserve">Administrator powołał Inspektora Ochrony Danych Osobowych. Z powołanym przez nas Inspektorem Ochrony Danych Osobowych mogą się Państwo skontaktować listownie, na adres Administratora, lub mailowo na adres: </w:t>
      </w:r>
      <w:r>
        <w:rPr>
          <w:rFonts w:ascii="Calibri" w:hAnsi="Calibri" w:cs="Calibri"/>
          <w:sz w:val="16"/>
          <w:szCs w:val="16"/>
          <w:u w:val="single"/>
        </w:rPr>
        <w:t>iodo@kulturasuszec.pl.</w:t>
      </w:r>
    </w:p>
    <w:p w14:paraId="0BF2B1BA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3.</w:t>
      </w:r>
      <w:r>
        <w:rPr>
          <w:rFonts w:ascii="Calibri" w:hAnsi="Calibri" w:cs="Calibri"/>
          <w:sz w:val="16"/>
          <w:szCs w:val="16"/>
        </w:rPr>
        <w:tab/>
        <w:t>Państwa dane osobowe przetwarzane będą:</w:t>
      </w:r>
    </w:p>
    <w:p w14:paraId="7898F4A6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ab/>
        <w:t>a) na podstawie art. 6 ust. 1 lit. a RODO – osoba, której dane dotyczą wyraziła zgodę na przetwarzanie swojego wizerunku oraz swoich danych osobowych – celem przetwarzania wizerunku uczestników do promowania wydarzenia oraz działalności Administratora na stronie internetowej: kulturasuszec.pl oraz na platformach społecznościowych Gminnego Ośrodka Kultury w Suszcu. Zgoda ta może zostać w każdej chwili cofnięta bez wpływu na przetwarzanie danych pomiędzy jej udzieleniem a cofnięciem;</w:t>
      </w:r>
    </w:p>
    <w:p w14:paraId="1EEE7A78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 xml:space="preserve">b) na podstawie art. 6 ust. 1 lit. f RODO – przetwarzanie jest niezbędne do celów wynikających z prawnie uzasadnionych interesów administratora – celem dokonania rejestracji uczestnika w </w:t>
      </w:r>
      <w:bookmarkStart w:id="0" w:name="_Hlk167446077"/>
      <w:r>
        <w:rPr>
          <w:rFonts w:ascii="Calibri" w:hAnsi="Calibri" w:cs="Calibri"/>
          <w:sz w:val="16"/>
          <w:szCs w:val="16"/>
        </w:rPr>
        <w:t xml:space="preserve">XXI Turnieju Zespołów Ludowych im. Mariana Cieśli „Jak ze </w:t>
      </w:r>
      <w:proofErr w:type="spellStart"/>
      <w:r>
        <w:rPr>
          <w:rFonts w:ascii="Calibri" w:hAnsi="Calibri" w:cs="Calibri"/>
          <w:sz w:val="16"/>
          <w:szCs w:val="16"/>
        </w:rPr>
        <w:t>Susca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powandruje</w:t>
      </w:r>
      <w:proofErr w:type="spellEnd"/>
      <w:r>
        <w:rPr>
          <w:rFonts w:ascii="Calibri" w:hAnsi="Calibri" w:cs="Calibri"/>
          <w:sz w:val="16"/>
          <w:szCs w:val="16"/>
        </w:rPr>
        <w:t xml:space="preserve">” </w:t>
      </w:r>
      <w:bookmarkEnd w:id="0"/>
      <w:r>
        <w:rPr>
          <w:rFonts w:ascii="Calibri" w:hAnsi="Calibri" w:cs="Calibri"/>
          <w:sz w:val="16"/>
          <w:szCs w:val="16"/>
        </w:rPr>
        <w:t>organizowanym przez Gminny Ośrodek Kultury w Suszcu oraz umożliwienia informowania uczestników turnieju o zmianach oraz wszelkich pozostałych kwestiach organizacyjnych.</w:t>
      </w:r>
    </w:p>
    <w:p w14:paraId="3DDD124E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4.</w:t>
      </w:r>
      <w:r>
        <w:rPr>
          <w:rFonts w:ascii="Calibri" w:hAnsi="Calibri" w:cs="Calibri"/>
          <w:sz w:val="16"/>
          <w:szCs w:val="16"/>
        </w:rPr>
        <w:tab/>
        <w:t>Zebrane od Państwa dane osobowe będą przetwarzane przez Administratora przez:</w:t>
      </w:r>
    </w:p>
    <w:p w14:paraId="65140377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a)</w:t>
      </w:r>
      <w:r>
        <w:rPr>
          <w:rFonts w:ascii="Calibri" w:hAnsi="Calibri" w:cs="Calibri"/>
          <w:sz w:val="16"/>
          <w:szCs w:val="16"/>
        </w:rPr>
        <w:tab/>
        <w:t xml:space="preserve">okres udziału w XXI Turnieju Zespołów Ludowych im. Mariana Cieśli „Jak ze </w:t>
      </w:r>
      <w:proofErr w:type="spellStart"/>
      <w:r>
        <w:rPr>
          <w:rFonts w:ascii="Calibri" w:hAnsi="Calibri" w:cs="Calibri"/>
          <w:sz w:val="16"/>
          <w:szCs w:val="16"/>
        </w:rPr>
        <w:t>Susca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powandruje</w:t>
      </w:r>
      <w:proofErr w:type="spellEnd"/>
      <w:r>
        <w:rPr>
          <w:rFonts w:ascii="Calibri" w:hAnsi="Calibri" w:cs="Calibri"/>
          <w:sz w:val="16"/>
          <w:szCs w:val="16"/>
        </w:rPr>
        <w:t>” dnia  25.10.2025 r., a następnie przechowywane w archiwum, okres ustalony na podstawie przepisów archiwalnych, podstawa prawna: Rozporządzenie Ministra Kultury nr 1375 z dnia 16.09.2002 r.;</w:t>
      </w:r>
    </w:p>
    <w:p w14:paraId="4BD5D0DC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b)</w:t>
      </w:r>
      <w:r>
        <w:rPr>
          <w:rFonts w:ascii="Calibri" w:hAnsi="Calibri" w:cs="Calibri"/>
          <w:sz w:val="16"/>
          <w:szCs w:val="16"/>
        </w:rPr>
        <w:tab/>
        <w:t>w przypadku wyrażenia zgody na przetwarzanie wizerunku, do czasu wycofania tej zgody.</w:t>
      </w:r>
    </w:p>
    <w:p w14:paraId="64BA5F96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5.</w:t>
      </w:r>
      <w:r>
        <w:rPr>
          <w:rFonts w:ascii="Calibri" w:hAnsi="Calibri" w:cs="Calibri"/>
          <w:sz w:val="16"/>
          <w:szCs w:val="16"/>
        </w:rPr>
        <w:tab/>
        <w:t xml:space="preserve">Posiadają Państwo prawo do złożenia wniosku o dostęp do treści swoich danych oraz prawo do żądania ich sprostowania, usunięcia, ograniczenia przetwarzania, a także prawo wniesienia sprzeciwu poprzez kontakt: </w:t>
      </w:r>
      <w:r>
        <w:rPr>
          <w:rFonts w:ascii="Calibri" w:hAnsi="Calibri" w:cs="Calibri"/>
          <w:sz w:val="16"/>
          <w:szCs w:val="16"/>
          <w:u w:val="single"/>
        </w:rPr>
        <w:t>dk@kulturasuszec.pl</w:t>
      </w:r>
    </w:p>
    <w:p w14:paraId="5CF1EB43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6.</w:t>
      </w:r>
      <w:r>
        <w:rPr>
          <w:rFonts w:ascii="Calibri" w:hAnsi="Calibri" w:cs="Calibri"/>
          <w:sz w:val="16"/>
          <w:szCs w:val="16"/>
        </w:rPr>
        <w:tab/>
        <w:t>Przysługuje Państwu prawo do wniesienia skargi do Prezesa Urzędu Ochrony Danych Osobowych, gdy uznają Państwo, iż przetwarzanie przez nas Państwa danych osobowych narusza przepisy RODO.</w:t>
      </w:r>
    </w:p>
    <w:p w14:paraId="47DB4726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7.</w:t>
      </w:r>
      <w:r>
        <w:rPr>
          <w:rFonts w:ascii="Calibri" w:hAnsi="Calibri" w:cs="Calibri"/>
          <w:sz w:val="16"/>
          <w:szCs w:val="16"/>
        </w:rPr>
        <w:tab/>
        <w:t>Państwa dane osobowe nie będą przekazywane do państw trzecich oraz poddawane zautomatyzowanemu przetwarzaniu.</w:t>
      </w:r>
    </w:p>
    <w:p w14:paraId="42456687" w14:textId="77777777" w:rsidR="00DA1F50" w:rsidRDefault="00EF0EA6">
      <w:pPr>
        <w:widowControl/>
        <w:tabs>
          <w:tab w:val="left" w:pos="284"/>
        </w:tabs>
        <w:suppressAutoHyphens w:val="0"/>
        <w:jc w:val="both"/>
        <w:rPr>
          <w:sz w:val="18"/>
          <w:szCs w:val="18"/>
        </w:rPr>
      </w:pPr>
      <w:r>
        <w:rPr>
          <w:rFonts w:ascii="Calibri" w:hAnsi="Calibri" w:cs="Calibri"/>
          <w:sz w:val="16"/>
          <w:szCs w:val="16"/>
        </w:rPr>
        <w:tab/>
        <w:t>8.</w:t>
      </w:r>
      <w:r>
        <w:rPr>
          <w:rFonts w:ascii="Calibri" w:hAnsi="Calibri" w:cs="Calibri"/>
          <w:sz w:val="16"/>
          <w:szCs w:val="16"/>
        </w:rPr>
        <w:tab/>
        <w:t xml:space="preserve">Podanie przez Państwa danych osobowych jest dobrowolne, jednak konieczne do Państwa uczestnictwa w organizowanym przez Administratora konkursie. Konsekwencją niepodania danych osobowych będzie brak możliwości udziału w XXI Turnieju Zespołów Ludowych im. Mariana Cieśli „Jak ze </w:t>
      </w:r>
      <w:proofErr w:type="spellStart"/>
      <w:r>
        <w:rPr>
          <w:rFonts w:ascii="Calibri" w:hAnsi="Calibri" w:cs="Calibri"/>
          <w:sz w:val="16"/>
          <w:szCs w:val="16"/>
        </w:rPr>
        <w:t>Susca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powandruje</w:t>
      </w:r>
      <w:proofErr w:type="spellEnd"/>
      <w:r>
        <w:rPr>
          <w:rFonts w:ascii="Calibri" w:hAnsi="Calibri" w:cs="Calibri"/>
          <w:sz w:val="16"/>
          <w:szCs w:val="16"/>
        </w:rPr>
        <w:t xml:space="preserve">”. </w:t>
      </w:r>
    </w:p>
    <w:sectPr w:rsidR="00DA1F50">
      <w:headerReference w:type="default" r:id="rId8"/>
      <w:pgSz w:w="11906" w:h="16838"/>
      <w:pgMar w:top="1985" w:right="1134" w:bottom="1560" w:left="1134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2FF4E" w14:textId="77777777" w:rsidR="00EF0EA6" w:rsidRDefault="00EF0EA6">
      <w:r>
        <w:separator/>
      </w:r>
    </w:p>
  </w:endnote>
  <w:endnote w:type="continuationSeparator" w:id="0">
    <w:p w14:paraId="2C730A51" w14:textId="77777777" w:rsidR="00EF0EA6" w:rsidRDefault="00E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8163F" w14:textId="77777777" w:rsidR="00DA1F50" w:rsidRDefault="00EF0EA6">
      <w:pPr>
        <w:rPr>
          <w:sz w:val="12"/>
        </w:rPr>
      </w:pPr>
      <w:r>
        <w:separator/>
      </w:r>
    </w:p>
  </w:footnote>
  <w:footnote w:type="continuationSeparator" w:id="0">
    <w:p w14:paraId="3D21A881" w14:textId="77777777" w:rsidR="00DA1F50" w:rsidRDefault="00EF0EA6">
      <w:pPr>
        <w:rPr>
          <w:sz w:val="12"/>
        </w:rPr>
      </w:pPr>
      <w:r>
        <w:continuationSeparator/>
      </w:r>
    </w:p>
  </w:footnote>
  <w:footnote w:id="1">
    <w:p w14:paraId="760916EF" w14:textId="77777777" w:rsidR="00DA1F50" w:rsidRDefault="00EF0EA6">
      <w:pPr>
        <w:pStyle w:val="Tekstprzypisudolnego"/>
        <w:rPr>
          <w:rFonts w:asciiTheme="minorHAnsi" w:hAnsiTheme="minorHAnsi" w:cstheme="minorHAnsi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</w:rPr>
        <w:t xml:space="preserve"> Śpiewnik jest dostępny w bezpłatnej wersji elektronicznej na stronie organizatora: www.kulturasuszec.pl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3FA0" w14:textId="77777777" w:rsidR="00DA1F50" w:rsidRDefault="00EF0EA6">
    <w:pPr>
      <w:pStyle w:val="Nagwek"/>
    </w:pPr>
    <w:r>
      <w:rPr>
        <w:noProof/>
      </w:rPr>
      <w:drawing>
        <wp:anchor distT="0" distB="0" distL="114300" distR="114300" simplePos="0" relativeHeight="7" behindDoc="1" locked="0" layoutInCell="0" allowOverlap="1" wp14:anchorId="2474A90D" wp14:editId="2A861CBC">
          <wp:simplePos x="0" y="0"/>
          <wp:positionH relativeFrom="column">
            <wp:posOffset>-723900</wp:posOffset>
          </wp:positionH>
          <wp:positionV relativeFrom="paragraph">
            <wp:posOffset>-1260475</wp:posOffset>
          </wp:positionV>
          <wp:extent cx="7560310" cy="1136015"/>
          <wp:effectExtent l="0" t="0" r="0" b="0"/>
          <wp:wrapSquare wrapText="bothSides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36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2D92"/>
    <w:multiLevelType w:val="multilevel"/>
    <w:tmpl w:val="E4C4DA06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8A25CD"/>
    <w:multiLevelType w:val="multilevel"/>
    <w:tmpl w:val="E6C0E11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F8920A2"/>
    <w:multiLevelType w:val="multilevel"/>
    <w:tmpl w:val="1E3A17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A45B1B"/>
    <w:multiLevelType w:val="multilevel"/>
    <w:tmpl w:val="CAAE04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BBB7A12"/>
    <w:multiLevelType w:val="multilevel"/>
    <w:tmpl w:val="B6DC838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F575C4C"/>
    <w:multiLevelType w:val="multilevel"/>
    <w:tmpl w:val="1F405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64E0387"/>
    <w:multiLevelType w:val="multilevel"/>
    <w:tmpl w:val="F26E249E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DF639E8"/>
    <w:multiLevelType w:val="multilevel"/>
    <w:tmpl w:val="8370FAD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1C4220"/>
    <w:multiLevelType w:val="multilevel"/>
    <w:tmpl w:val="ED72F76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88616012">
    <w:abstractNumId w:val="2"/>
  </w:num>
  <w:num w:numId="2" w16cid:durableId="1884629423">
    <w:abstractNumId w:val="5"/>
  </w:num>
  <w:num w:numId="3" w16cid:durableId="1139496222">
    <w:abstractNumId w:val="8"/>
  </w:num>
  <w:num w:numId="4" w16cid:durableId="772281966">
    <w:abstractNumId w:val="6"/>
  </w:num>
  <w:num w:numId="5" w16cid:durableId="1149444473">
    <w:abstractNumId w:val="7"/>
  </w:num>
  <w:num w:numId="6" w16cid:durableId="1119685093">
    <w:abstractNumId w:val="4"/>
  </w:num>
  <w:num w:numId="7" w16cid:durableId="2112621957">
    <w:abstractNumId w:val="1"/>
  </w:num>
  <w:num w:numId="8" w16cid:durableId="1796099140">
    <w:abstractNumId w:val="0"/>
  </w:num>
  <w:num w:numId="9" w16cid:durableId="1794013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F50"/>
    <w:rsid w:val="00432012"/>
    <w:rsid w:val="0055694C"/>
    <w:rsid w:val="0078366E"/>
    <w:rsid w:val="007C043F"/>
    <w:rsid w:val="008A514D"/>
    <w:rsid w:val="008B4C58"/>
    <w:rsid w:val="00C80E45"/>
    <w:rsid w:val="00CE3A3C"/>
    <w:rsid w:val="00D766CA"/>
    <w:rsid w:val="00DA1F50"/>
    <w:rsid w:val="00E51642"/>
    <w:rsid w:val="00EF0EA6"/>
    <w:rsid w:val="00F6579E"/>
    <w:rsid w:val="00FB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B48D"/>
  <w15:docId w15:val="{A12B4012-BFF6-4259-A980-EA8A89E6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6BF"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qFormat/>
    <w:rsid w:val="00F6527A"/>
    <w:rPr>
      <w:color w:val="000080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77D0E"/>
    <w:rPr>
      <w:sz w:val="20"/>
      <w:szCs w:val="18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D77D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32B4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32B4A"/>
    <w:rPr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32B4A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2B4A"/>
    <w:rPr>
      <w:rFonts w:ascii="Segoe UI" w:hAnsi="Segoe UI"/>
      <w:sz w:val="18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336A"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">
    <w:name w:val="Nagłówek1"/>
    <w:basedOn w:val="Standard"/>
    <w:next w:val="Textbody"/>
    <w:qFormat/>
    <w:rsid w:val="00CC66B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sid w:val="00CC66BF"/>
  </w:style>
  <w:style w:type="paragraph" w:styleId="Legenda">
    <w:name w:val="caption"/>
    <w:basedOn w:val="Standard"/>
    <w:qFormat/>
    <w:rsid w:val="00CC66B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rsid w:val="00CC66BF"/>
    <w:pPr>
      <w:suppressLineNumbers/>
    </w:pPr>
  </w:style>
  <w:style w:type="paragraph" w:customStyle="1" w:styleId="Standard">
    <w:name w:val="Standard"/>
    <w:qFormat/>
    <w:rsid w:val="00CC66BF"/>
    <w:pPr>
      <w:widowControl w:val="0"/>
      <w:textAlignment w:val="baseline"/>
    </w:pPr>
  </w:style>
  <w:style w:type="paragraph" w:customStyle="1" w:styleId="Textbody">
    <w:name w:val="Text body"/>
    <w:basedOn w:val="Standard"/>
    <w:qFormat/>
    <w:rsid w:val="00CC66BF"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uiPriority w:val="99"/>
    <w:rsid w:val="00CC66BF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CC66BF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uiPriority w:val="34"/>
    <w:qFormat/>
    <w:rsid w:val="004D23EA"/>
    <w:pPr>
      <w:ind w:left="720"/>
      <w:contextualSpacing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D0E"/>
    <w:rPr>
      <w:sz w:val="20"/>
      <w:szCs w:val="18"/>
    </w:rPr>
  </w:style>
  <w:style w:type="paragraph" w:styleId="Bezodstpw">
    <w:name w:val="No Spacing"/>
    <w:uiPriority w:val="1"/>
    <w:qFormat/>
    <w:rsid w:val="00B10A83"/>
    <w:pPr>
      <w:textAlignment w:val="baseline"/>
    </w:pPr>
    <w:rPr>
      <w:rFonts w:ascii="Calibri" w:eastAsia="Calibri" w:hAnsi="Calibri" w:cs="Times New Roman"/>
      <w:kern w:val="0"/>
      <w:sz w:val="22"/>
      <w:szCs w:val="22"/>
      <w:lang w:eastAsia="ar-SA" w:bidi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32B4A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32B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2B4A"/>
    <w:rPr>
      <w:rFonts w:ascii="Segoe UI" w:hAnsi="Segoe UI"/>
      <w:sz w:val="18"/>
      <w:szCs w:val="16"/>
    </w:rPr>
  </w:style>
  <w:style w:type="paragraph" w:customStyle="1" w:styleId="Default">
    <w:name w:val="Default"/>
    <w:qFormat/>
    <w:rsid w:val="00F82E34"/>
    <w:rPr>
      <w:rFonts w:ascii="Calibri" w:hAnsi="Calibri" w:cs="Calibri"/>
      <w:color w:val="000000"/>
      <w:kern w:val="0"/>
      <w:lang w:bidi="ar-SA"/>
    </w:rPr>
  </w:style>
  <w:style w:type="table" w:styleId="Tabela-Siatka">
    <w:name w:val="Table Grid"/>
    <w:basedOn w:val="Standardowy"/>
    <w:uiPriority w:val="59"/>
    <w:rsid w:val="005E2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96F1B-3BD0-4473-878F-608AA8AC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6</Pages>
  <Words>1505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dc:description/>
  <cp:lastModifiedBy>Zofia Witoszek</cp:lastModifiedBy>
  <cp:revision>17</cp:revision>
  <cp:lastPrinted>2026-06-22T08:12:00Z</cp:lastPrinted>
  <dcterms:created xsi:type="dcterms:W3CDTF">2024-09-05T06:41:00Z</dcterms:created>
  <dcterms:modified xsi:type="dcterms:W3CDTF">2026-07-10T11:20:00Z</dcterms:modified>
  <dc:language>pl-PL</dc:language>
</cp:coreProperties>
</file>